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2"/>
        <w:ind w:left="238"/>
        <w:rPr>
          <w:rFonts w:ascii="Times New Roman" w:hAnsi="Times New Roman"/>
        </w:rPr>
      </w:pPr>
      <w:r>
        <w:rPr>
          <w:rFonts w:ascii="Times New Roman" w:hAnsi="Times New Roman"/>
        </w:rPr>
      </w:r>
    </w:p>
    <w:p>
      <w:pPr>
        <w:pStyle w:val="para2"/>
        <w:spacing w:before="4"/>
        <w:rPr>
          <w:rFonts w:ascii="Times New Roman" w:hAnsi="Times New Roman"/>
          <w:sz w:val="10"/>
        </w:rPr>
      </w:pPr>
      <w:r>
        <w:rPr>
          <w:rFonts w:ascii="Times New Roman" w:hAnsi="Times New Roman"/>
          <w:sz w:val="10"/>
        </w:rPr>
      </w:r>
    </w:p>
    <w:p>
      <w:pPr>
        <w:pStyle w:val="para3"/>
      </w:pPr>
      <w:r>
        <w:t>Deelnameformulier</w:t>
      </w:r>
    </w:p>
    <w:p>
      <w:pPr>
        <w:ind w:left="112"/>
        <w:spacing w:before="242"/>
        <w:rPr>
          <w:i/>
        </w:rPr>
      </w:pPr>
      <w:r>
        <w:rPr>
          <w:i/>
        </w:rPr>
        <w:t>Gegevens</w:t>
      </w:r>
      <w:r>
        <w:rPr>
          <w:i/>
          <w:spacing w:val="-3" w:percent="97"/>
        </w:rPr>
        <w:t xml:space="preserve"> </w:t>
      </w:r>
      <w:r>
        <w:rPr>
          <w:i/>
        </w:rPr>
        <w:t>bij</w:t>
      </w:r>
      <w:r>
        <w:rPr>
          <w:i/>
          <w:spacing w:val="-1" w:percent="99"/>
        </w:rPr>
        <w:t xml:space="preserve"> </w:t>
      </w:r>
      <w:r>
        <w:rPr>
          <w:i/>
        </w:rPr>
        <w:t>voorkeur intypen,</w:t>
      </w:r>
      <w:r>
        <w:rPr>
          <w:i/>
          <w:spacing w:val="-2" w:percent="98"/>
        </w:rPr>
        <w:t xml:space="preserve"> </w:t>
      </w:r>
      <w:r>
        <w:rPr>
          <w:i/>
        </w:rPr>
        <w:t>anders</w:t>
      </w:r>
      <w:r>
        <w:rPr>
          <w:i/>
          <w:spacing w:val="-3" w:percent="97"/>
        </w:rPr>
        <w:t xml:space="preserve"> </w:t>
      </w:r>
      <w:r>
        <w:rPr>
          <w:i/>
        </w:rPr>
        <w:t>schrijven</w:t>
      </w:r>
      <w:r>
        <w:rPr>
          <w:i/>
          <w:spacing w:val="-3" w:percent="97"/>
        </w:rPr>
        <w:t xml:space="preserve"> </w:t>
      </w:r>
      <w:r>
        <w:rPr>
          <w:i/>
        </w:rPr>
        <w:t>met</w:t>
      </w:r>
      <w:r>
        <w:rPr>
          <w:i/>
          <w:spacing w:val="-1" w:percent="99"/>
        </w:rPr>
        <w:t xml:space="preserve"> </w:t>
      </w:r>
      <w:r>
        <w:rPr>
          <w:i/>
        </w:rPr>
        <w:t>blokletters</w:t>
      </w:r>
      <w:r>
        <w:rPr>
          <w:i/>
        </w:rPr>
      </w:r>
    </w:p>
    <w:p>
      <w:pPr>
        <w:pStyle w:val="para2"/>
        <w:spacing w:before="2"/>
        <w:rPr>
          <w:i/>
          <w:sz w:val="22"/>
        </w:rPr>
      </w:pPr>
      <w:r>
        <w:rPr>
          <w:i/>
          <w:sz w:val="22"/>
        </w:rPr>
      </w:r>
    </w:p>
    <w:p>
      <w:pPr>
        <w:pStyle w:val="para2"/>
        <w:ind w:left="112"/>
        <w:tabs defTabSz="720">
          <w:tab w:val="left" w:pos="2237" w:leader="none"/>
        </w:tabs>
      </w:pPr>
      <w:r>
        <w:t>Naam</w:t>
      </w:r>
      <w:r>
        <w:rPr>
          <w:spacing w:val="1" w:percent="101"/>
        </w:rPr>
        <w:t xml:space="preserve"> </w:t>
      </w:r>
      <w:r>
        <w:t>van</w:t>
      </w:r>
      <w:r>
        <w:rPr>
          <w:spacing w:val="-3" w:percent="97"/>
        </w:rPr>
        <w:t xml:space="preserve"> </w:t>
      </w:r>
      <w:r>
        <w:t>de</w:t>
      </w:r>
      <w:r>
        <w:rPr>
          <w:spacing w:val="-2" w:percent="98"/>
        </w:rPr>
        <w:t xml:space="preserve"> </w:t>
      </w:r>
      <w:r>
        <w:t>auteur:</w:t>
        <w:tab/>
        <w:t>……………………………………………………….</w:t>
      </w:r>
    </w:p>
    <w:p>
      <w:pPr>
        <w:pStyle w:val="para2"/>
        <w:spacing w:before="1"/>
      </w:pPr>
      <w:r/>
    </w:p>
    <w:p>
      <w:pPr>
        <w:pStyle w:val="para2"/>
        <w:ind w:left="112"/>
        <w:tabs defTabSz="720">
          <w:tab w:val="left" w:pos="2237" w:leader="none"/>
        </w:tabs>
      </w:pPr>
      <w:r>
        <w:t>Titel</w:t>
      </w:r>
      <w:r>
        <w:rPr>
          <w:spacing w:val="-4" w:percent="95"/>
        </w:rPr>
        <w:t xml:space="preserve"> </w:t>
      </w:r>
      <w:r>
        <w:t>scriptie:</w:t>
        <w:tab/>
        <w:t>……………………………………………………….</w:t>
      </w:r>
    </w:p>
    <w:p>
      <w:pPr>
        <w:pStyle w:val="para2"/>
        <w:spacing w:before="10"/>
        <w:rPr>
          <w:sz w:val="19"/>
        </w:rPr>
      </w:pPr>
      <w:r>
        <w:rPr>
          <w:sz w:val="19"/>
        </w:rPr>
      </w:r>
    </w:p>
    <w:p>
      <w:pPr>
        <w:pStyle w:val="para2"/>
        <w:ind w:left="112" w:right="3455" w:firstLine="2124"/>
        <w:spacing w:line="480" w:lineRule="auto"/>
        <w:tabs defTabSz="720">
          <w:tab w:val="left" w:pos="2237" w:leader="none"/>
        </w:tabs>
      </w:pPr>
      <w:r>
        <w:t>……………………………………………………….</w:t>
      </w:r>
      <w:r>
        <w:rPr>
          <w:spacing w:val="-44" w:percent="50"/>
        </w:rPr>
        <w:t xml:space="preserve"> </w:t>
      </w:r>
      <w:r>
        <w:t>Scriptiebegeleider(s):</w:t>
        <w:tab/>
      </w:r>
      <w:r>
        <w:rPr>
          <w:spacing w:val="-1" w:percent="99"/>
        </w:rPr>
        <w:t>……………………………………………………….</w:t>
      </w:r>
      <w:r/>
    </w:p>
    <w:p>
      <w:pPr>
        <w:pStyle w:val="para2"/>
        <w:ind w:left="2237"/>
        <w:spacing w:line="229" w:lineRule="exact"/>
      </w:pPr>
      <w:r>
        <w:t>……………………………………………………….</w:t>
      </w:r>
    </w:p>
    <w:p>
      <w:pPr>
        <w:pStyle w:val="para2"/>
        <w:spacing w:before="1"/>
      </w:pPr>
      <w:r/>
    </w:p>
    <w:p>
      <w:pPr>
        <w:pStyle w:val="para2"/>
        <w:ind w:left="112"/>
      </w:pPr>
      <w:r>
        <w:t>Instelling</w:t>
      </w:r>
      <w:r>
        <w:rPr>
          <w:spacing w:val="-3" w:percent="97"/>
        </w:rPr>
        <w:t xml:space="preserve"> </w:t>
      </w:r>
      <w:r>
        <w:t>en</w:t>
      </w:r>
      <w:r>
        <w:rPr>
          <w:spacing w:val="-1" w:percent="99"/>
        </w:rPr>
        <w:t xml:space="preserve"> </w:t>
      </w:r>
      <w:r>
        <w:t>vakgroep (en</w:t>
      </w:r>
      <w:r>
        <w:rPr>
          <w:spacing w:val="1" w:percent="101"/>
        </w:rPr>
        <w:t xml:space="preserve"> </w:t>
      </w:r>
      <w:r>
        <w:t>promotor) waar de</w:t>
      </w:r>
      <w:r>
        <w:rPr>
          <w:spacing w:val="-2" w:percent="98"/>
        </w:rPr>
        <w:t xml:space="preserve"> </w:t>
      </w:r>
      <w:r>
        <w:t>scriptie</w:t>
      </w:r>
      <w:r>
        <w:rPr>
          <w:spacing w:val="-1" w:percent="99"/>
        </w:rPr>
        <w:t xml:space="preserve"> </w:t>
      </w:r>
      <w:r>
        <w:t>is</w:t>
      </w:r>
      <w:r>
        <w:rPr>
          <w:spacing w:val="-2" w:percent="98"/>
        </w:rPr>
        <w:t xml:space="preserve"> </w:t>
      </w:r>
      <w:r>
        <w:t>geschreven:</w:t>
      </w:r>
    </w:p>
    <w:p>
      <w:pPr>
        <w:pStyle w:val="para2"/>
        <w:spacing w:before="1"/>
      </w:pPr>
      <w:r/>
    </w:p>
    <w:p>
      <w:pPr>
        <w:pStyle w:val="para2"/>
        <w:ind w:left="2237"/>
      </w:pPr>
      <w:r>
        <w:t>……………………………………………………….</w:t>
      </w:r>
    </w:p>
    <w:p>
      <w:pPr>
        <w:pStyle w:val="para2"/>
        <w:spacing w:before="10"/>
        <w:rPr>
          <w:sz w:val="19"/>
        </w:rPr>
      </w:pPr>
      <w:r>
        <w:rPr>
          <w:sz w:val="19"/>
        </w:rPr>
      </w:r>
    </w:p>
    <w:p>
      <w:pPr>
        <w:pStyle w:val="para2"/>
        <w:ind w:left="112" w:right="2896" w:firstLine="2124"/>
        <w:spacing w:line="480" w:lineRule="auto"/>
      </w:pPr>
      <w:r>
        <w:t>……………………………………………………….</w:t>
      </w:r>
      <w:r>
        <w:rPr>
          <w:spacing w:val="1" w:percent="101"/>
        </w:rPr>
        <w:t xml:space="preserve"> </w:t>
      </w:r>
      <w:r>
        <w:t>Datum</w:t>
      </w:r>
      <w:r>
        <w:rPr>
          <w:spacing w:val="2" w:percent="102"/>
        </w:rPr>
        <w:t xml:space="preserve"> </w:t>
      </w:r>
      <w:r>
        <w:t>afronding</w:t>
      </w:r>
      <w:r>
        <w:rPr>
          <w:spacing w:val="-2" w:percent="98"/>
        </w:rPr>
        <w:t xml:space="preserve"> </w:t>
      </w:r>
      <w:r>
        <w:t>scriptie:</w:t>
      </w:r>
      <w:r>
        <w:rPr>
          <w:spacing w:val="5" w:percent="106"/>
        </w:rPr>
        <w:t xml:space="preserve"> </w:t>
      </w:r>
      <w:r>
        <w:t>…………………………………………………….</w:t>
      </w:r>
      <w:r>
        <w:rPr>
          <w:spacing w:val="1" w:percent="101"/>
        </w:rPr>
        <w:t xml:space="preserve"> </w:t>
      </w:r>
      <w:r>
        <w:t>Niveau</w:t>
      </w:r>
      <w:r>
        <w:rPr>
          <w:spacing w:val="-3" w:percent="97"/>
        </w:rPr>
        <w:t xml:space="preserve"> </w:t>
      </w:r>
      <w:r>
        <w:t>scriptie:</w:t>
      </w:r>
      <w:r>
        <w:rPr>
          <w:spacing w:val="-5" w:percent="94"/>
        </w:rPr>
        <w:t xml:space="preserve"> </w:t>
      </w:r>
      <w:r>
        <w:t>(masterscriptie</w:t>
      </w:r>
      <w:r>
        <w:rPr>
          <w:spacing w:val="-1" w:percent="99"/>
        </w:rPr>
        <w:t xml:space="preserve"> </w:t>
      </w:r>
      <w:r>
        <w:t>(Nederlands)</w:t>
      </w:r>
      <w:r>
        <w:rPr>
          <w:spacing w:val="-4" w:percent="95"/>
        </w:rPr>
        <w:t xml:space="preserve"> </w:t>
      </w:r>
      <w:r>
        <w:t>of</w:t>
      </w:r>
      <w:r>
        <w:rPr>
          <w:spacing w:val="-2" w:percent="98"/>
        </w:rPr>
        <w:t xml:space="preserve"> </w:t>
      </w:r>
      <w:r>
        <w:t>licentieverhandeling</w:t>
      </w:r>
      <w:r>
        <w:rPr>
          <w:spacing w:val="-5" w:percent="94"/>
        </w:rPr>
        <w:t xml:space="preserve"> </w:t>
      </w:r>
      <w:r>
        <w:t>(België))</w:t>
      </w:r>
    </w:p>
    <w:p>
      <w:pPr>
        <w:pStyle w:val="para2"/>
        <w:ind w:left="112" w:right="3509" w:firstLine="2124"/>
        <w:spacing w:line="480" w:lineRule="auto"/>
        <w:jc w:val="both"/>
        <w:tabs defTabSz="720">
          <w:tab w:val="left" w:pos="2237" w:leader="none"/>
        </w:tabs>
      </w:pPr>
      <w:r>
        <w:t>………………………………………………………</w:t>
      </w:r>
      <w:r>
        <w:rPr>
          <w:spacing w:val="-44" w:percent="50"/>
        </w:rPr>
        <w:t xml:space="preserve"> </w:t>
      </w:r>
      <w:r>
        <w:t>Adres</w:t>
      </w:r>
      <w:r>
        <w:rPr>
          <w:spacing w:val="-1" w:percent="99"/>
        </w:rPr>
        <w:t xml:space="preserve"> </w:t>
      </w:r>
      <w:r>
        <w:t>auteur:</w:t>
        <w:tab/>
      </w:r>
      <w:r>
        <w:rPr>
          <w:spacing w:val="-1" w:percent="99"/>
        </w:rPr>
        <w:t>………………………………………………………</w:t>
      </w:r>
      <w:r>
        <w:rPr>
          <w:spacing w:val="-44" w:percent="50"/>
        </w:rPr>
        <w:t xml:space="preserve"> </w:t>
      </w:r>
      <w:r>
        <w:t>Postcode/Plaats:</w:t>
        <w:tab/>
      </w:r>
      <w:r>
        <w:rPr>
          <w:spacing w:val="-1" w:percent="99"/>
        </w:rPr>
        <w:t>………………………………………………………</w:t>
      </w:r>
      <w:r>
        <w:rPr>
          <w:spacing w:val="-44" w:percent="50"/>
        </w:rPr>
        <w:t xml:space="preserve"> </w:t>
      </w:r>
      <w:r>
        <w:t>Telefoonnummer:</w:t>
      </w:r>
      <w:r>
        <w:rPr>
          <w:spacing w:val="1" w:percent="101"/>
        </w:rPr>
        <w:t xml:space="preserve"> </w:t>
      </w:r>
      <w:r>
        <w:t>………………………………………………………</w:t>
      </w:r>
      <w:r>
        <w:rPr>
          <w:spacing w:val="1" w:percent="101"/>
        </w:rPr>
        <w:t xml:space="preserve"> </w:t>
        <w:br w:type="textWrapping"/>
      </w:r>
      <w:r>
        <w:t>E-mailadres:</w:t>
        <w:tab/>
      </w:r>
      <w:r>
        <w:rPr>
          <w:spacing w:val="-1" w:percent="99"/>
        </w:rPr>
        <w:t>………………………………………………………</w:t>
      </w:r>
      <w:r/>
    </w:p>
    <w:p>
      <w:pPr>
        <w:pStyle w:val="para1"/>
        <w:spacing w:line="229" w:lineRule="exact"/>
      </w:pPr>
      <w:r/>
    </w:p>
    <w:p>
      <w:pPr>
        <w:pStyle w:val="para1"/>
        <w:spacing w:line="229" w:lineRule="exact"/>
      </w:pPr>
      <w:r>
        <w:t>Ondergetekende</w:t>
      </w:r>
      <w:r>
        <w:rPr>
          <w:spacing w:val="-3" w:percent="97"/>
        </w:rPr>
        <w:t xml:space="preserve"> </w:t>
      </w:r>
      <w:r>
        <w:t>verklaart</w:t>
      </w:r>
      <w:r>
        <w:rPr>
          <w:spacing w:val="-2" w:percent="98"/>
        </w:rPr>
        <w:t xml:space="preserve"> </w:t>
      </w:r>
      <w:r>
        <w:t>hierbij:</w:t>
      </w:r>
    </w:p>
    <w:p>
      <w:pPr>
        <w:pStyle w:val="para4"/>
        <w:numPr>
          <w:ilvl w:val="0"/>
          <w:numId w:val="1"/>
        </w:numPr>
        <w:ind w:left="473" w:hanging="361"/>
        <w:tabs defTabSz="720">
          <w:tab w:val="left" w:pos="473" w:leader="none"/>
        </w:tabs>
        <w:rPr>
          <w:sz w:val="20"/>
        </w:rPr>
      </w:pPr>
      <w:r>
        <w:rPr>
          <w:sz w:val="20"/>
        </w:rPr>
        <w:t>In de pdf-versie van de scriptie alle verwijzingen naar de identiteit van de</w:t>
      </w:r>
      <w:r>
        <w:rPr>
          <w:spacing w:val="1" w:percent="101"/>
          <w:sz w:val="20"/>
        </w:rPr>
        <w:t xml:space="preserve"> </w:t>
      </w:r>
      <w:r>
        <w:rPr>
          <w:sz w:val="20"/>
        </w:rPr>
        <w:t>auteur</w:t>
      </w:r>
      <w:r>
        <w:rPr>
          <w:spacing w:val="-4" w:percent="95"/>
          <w:sz w:val="20"/>
        </w:rPr>
        <w:t xml:space="preserve"> </w:t>
      </w:r>
      <w:r>
        <w:rPr>
          <w:sz w:val="20"/>
        </w:rPr>
        <w:t>en</w:t>
      </w:r>
      <w:r>
        <w:rPr>
          <w:spacing w:val="-1" w:percent="99"/>
          <w:sz w:val="20"/>
        </w:rPr>
        <w:t xml:space="preserve"> </w:t>
      </w:r>
      <w:r>
        <w:rPr>
          <w:sz w:val="20"/>
        </w:rPr>
        <w:t>de</w:t>
      </w:r>
      <w:r>
        <w:rPr>
          <w:spacing w:val="-3" w:percent="97"/>
          <w:sz w:val="20"/>
        </w:rPr>
        <w:t xml:space="preserve"> </w:t>
      </w:r>
      <w:r>
        <w:rPr>
          <w:sz w:val="20"/>
        </w:rPr>
        <w:t>scriptiebegeleider</w:t>
      </w:r>
      <w:r>
        <w:rPr>
          <w:spacing w:val="-2" w:percent="98"/>
          <w:sz w:val="20"/>
        </w:rPr>
        <w:t xml:space="preserve"> </w:t>
      </w:r>
      <w:r>
        <w:rPr>
          <w:sz w:val="20"/>
        </w:rPr>
        <w:t>te</w:t>
      </w:r>
      <w:r>
        <w:rPr>
          <w:spacing w:val="-3" w:percent="97"/>
          <w:sz w:val="20"/>
        </w:rPr>
        <w:t xml:space="preserve"> </w:t>
      </w:r>
      <w:r>
        <w:rPr>
          <w:sz w:val="20"/>
        </w:rPr>
        <w:t>hebben</w:t>
      </w:r>
      <w:r>
        <w:rPr>
          <w:spacing w:val="-1" w:percent="99"/>
          <w:sz w:val="20"/>
        </w:rPr>
        <w:t xml:space="preserve"> </w:t>
      </w:r>
      <w:r>
        <w:rPr>
          <w:sz w:val="20"/>
        </w:rPr>
        <w:t>verwijderd</w:t>
      </w:r>
      <w:r>
        <w:rPr>
          <w:spacing w:val="-2" w:percent="98"/>
          <w:sz w:val="20"/>
        </w:rPr>
        <w:t xml:space="preserve"> </w:t>
      </w:r>
      <w:r>
        <w:rPr>
          <w:sz w:val="20"/>
        </w:rPr>
        <w:t>met</w:t>
      </w:r>
      <w:r>
        <w:rPr>
          <w:spacing w:val="-3" w:percent="97"/>
          <w:sz w:val="20"/>
        </w:rPr>
        <w:t xml:space="preserve"> </w:t>
      </w:r>
      <w:r>
        <w:rPr>
          <w:sz w:val="20"/>
        </w:rPr>
        <w:t>het</w:t>
      </w:r>
      <w:r>
        <w:rPr>
          <w:spacing w:val="-3" w:percent="97"/>
          <w:sz w:val="20"/>
        </w:rPr>
        <w:t xml:space="preserve"> </w:t>
      </w:r>
      <w:r>
        <w:rPr>
          <w:sz w:val="20"/>
        </w:rPr>
        <w:t>oog</w:t>
      </w:r>
      <w:r>
        <w:rPr>
          <w:spacing w:val="-1" w:percent="99"/>
          <w:sz w:val="20"/>
        </w:rPr>
        <w:t xml:space="preserve"> </w:t>
      </w:r>
      <w:r>
        <w:rPr>
          <w:sz w:val="20"/>
        </w:rPr>
        <w:t>op</w:t>
      </w:r>
      <w:r>
        <w:rPr>
          <w:spacing w:val="-3" w:percent="97"/>
          <w:sz w:val="20"/>
        </w:rPr>
        <w:t xml:space="preserve"> </w:t>
      </w:r>
      <w:r>
        <w:rPr>
          <w:sz w:val="20"/>
        </w:rPr>
        <w:t>de</w:t>
      </w:r>
      <w:r>
        <w:rPr>
          <w:spacing w:val="4" w:percent="105"/>
          <w:sz w:val="20"/>
        </w:rPr>
        <w:t xml:space="preserve"> </w:t>
      </w:r>
      <w:r>
        <w:rPr>
          <w:sz w:val="20"/>
        </w:rPr>
        <w:t>noodzakelijke</w:t>
      </w:r>
      <w:r>
        <w:rPr>
          <w:spacing w:val="-4" w:percent="95"/>
          <w:sz w:val="20"/>
        </w:rPr>
        <w:t xml:space="preserve"> </w:t>
      </w:r>
      <w:r>
        <w:rPr>
          <w:sz w:val="20"/>
        </w:rPr>
        <w:t>anonimiteit</w:t>
      </w:r>
      <w:r>
        <w:rPr>
          <w:spacing w:val="-1" w:percent="99"/>
          <w:sz w:val="20"/>
        </w:rPr>
        <w:t xml:space="preserve"> </w:t>
      </w:r>
      <w:r>
        <w:rPr>
          <w:sz w:val="20"/>
        </w:rPr>
        <w:t>van</w:t>
      </w:r>
      <w:r>
        <w:rPr>
          <w:spacing w:val="-3" w:percent="97"/>
          <w:sz w:val="20"/>
        </w:rPr>
        <w:t xml:space="preserve"> </w:t>
      </w:r>
      <w:r>
        <w:rPr>
          <w:sz w:val="20"/>
        </w:rPr>
        <w:t>de</w:t>
      </w:r>
      <w:r>
        <w:rPr>
          <w:spacing w:val="-44" w:percent="50"/>
          <w:sz w:val="20"/>
        </w:rPr>
        <w:t xml:space="preserve"> </w:t>
      </w:r>
      <w:r>
        <w:rPr>
          <w:sz w:val="20"/>
        </w:rPr>
        <w:t>jurybeoordeling.</w:t>
      </w:r>
      <w:r>
        <w:rPr>
          <w:sz w:val="20"/>
        </w:rPr>
      </w:r>
    </w:p>
    <w:p>
      <w:pPr>
        <w:pStyle w:val="para2"/>
        <w:spacing w:before="9"/>
        <w:rPr>
          <w:sz w:val="19"/>
        </w:rPr>
      </w:pPr>
      <w:r>
        <w:rPr>
          <w:sz w:val="19"/>
        </w:rPr>
      </w:r>
    </w:p>
    <w:p>
      <w:pPr>
        <w:pStyle w:val="para1"/>
      </w:pPr>
      <w:r>
        <w:t>Handtekening</w:t>
      </w:r>
      <w:r>
        <w:rPr>
          <w:spacing w:val="-2" w:percent="98"/>
        </w:rPr>
        <w:t xml:space="preserve"> </w:t>
      </w:r>
      <w:r>
        <w:t>inzender:</w:t>
      </w:r>
    </w:p>
    <w:p>
      <w:pPr>
        <w:pStyle w:val="para2"/>
        <w:spacing w:before="3"/>
        <w:rPr>
          <w:b/>
        </w:rPr>
      </w:pPr>
      <w:r>
        <w:rPr>
          <w:b/>
        </w:rPr>
      </w:r>
    </w:p>
    <w:p>
      <w:pPr>
        <w:pStyle w:val="para2"/>
        <w:ind w:left="112"/>
      </w:pPr>
      <w:r>
        <w:t>……………………………………</w:t>
      </w:r>
    </w:p>
    <w:p>
      <w:pPr>
        <w:pStyle w:val="para2"/>
        <w:spacing w:before="1"/>
      </w:pPr>
      <w:r/>
    </w:p>
    <w:p>
      <w:pPr>
        <w:pStyle w:val="para2"/>
        <w:ind w:left="112" w:right="87"/>
      </w:pPr>
      <w:r/>
    </w:p>
    <w:p>
      <w:pPr>
        <w:pStyle w:val="para2"/>
        <w:ind w:left="112" w:right="87"/>
      </w:pPr>
      <w:r>
        <w:t xml:space="preserve">Dit deelnameformulier (in Word of pdf) met de geanonimiseerde scriptie (in pdf), samenvatting in circa 100 woorden (in Word of pdf) en het officiële document waarin het toegekende cijfer staat vermeld vóór </w:t>
      </w:r>
      <w:r>
        <w:rPr>
          <w:b/>
          <w:bCs/>
        </w:rPr>
        <w:t>30 november 2025</w:t>
      </w:r>
      <w:r>
        <w:t xml:space="preserve"> opsturen via de uploadmodule op https://research.ihlia.nl/scriptieprijs/</w:t>
      </w:r>
    </w:p>
    <w:sectPr>
      <w:footnotePr>
        <w:pos w:val="pageBottom"/>
        <w:numFmt w:val="decimal"/>
        <w:numStart w:val="1"/>
        <w:numRestart w:val="continuous"/>
      </w:footnotePr>
      <w:endnotePr>
        <w:pos w:val="docEnd"/>
        <w:numFmt w:val="lowerRoman"/>
        <w:numStart w:val="1"/>
        <w:numRestart w:val="continuous"/>
      </w:endnotePr>
      <w:headerReference w:type="default" r:id="rId8"/>
      <w:type w:val="continuous"/>
      <w:pgSz w:h="16850" w:w="11910"/>
      <w:pgMar w:left="1020" w:top="460" w:right="940" w:bottom="280" w:header="708" w:footer="0"/>
      <w:paperSrc w:first="0" w:other="0" a="0" b="0"/>
      <w:pgNumType w:fmt="decimal"/>
      <w:tmGutter w:val="3"/>
      <w:mirrorMargins w:val="0"/>
      <w:tmSection w:h="-2">
        <w:tmHeader w:id="0" w:h="0" edge="708"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Arial">
    <w:panose1 w:val="020B0604020202020204"/>
    <w:charset w:val="00"/>
    <w:family w:val="swiss"/>
    <w:pitch w:val="default"/>
  </w:font>
  <w:font w:name="Calibri">
    <w:panose1 w:val="020F0502020204030204"/>
    <w:charset w:val="00"/>
    <w:family w:val="swiss"/>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6"/>
    </w:pPr>
    <w:r>
      <w:rPr>
        <w:noProof/>
      </w:rPr>
      <w:drawing>
        <wp:inline distT="0" distB="0" distL="0" distR="0">
          <wp:extent cx="2438400" cy="858520"/>
          <wp:effectExtent l="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Afbeelding met tekst, illustratie&#10;&#10;Automatisch gegenereerde beschrijving"/>
                  <pic:cNvPicPr>
                    <a:picLocks noChangeAspect="1"/>
                    <a:extLst>
                      <a:ext uri="sm">
                        <sm:smNativeData xmlns:sm="sm" val="SMDATA_17_uDqz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AA8AAEgFAAAAAAAAAAAAAAAAAAAoAAAACAAAAAEAAAABAAAAMAAAABQAAAAAAAAAAAD//wAAAQAAAP//AAABAA=="/>
                      </a:ext>
                    </a:extLst>
                  </pic:cNvPicPr>
                </pic:nvPicPr>
                <pic:blipFill>
                  <a:blip r:embed="rId1"/>
                  <a:stretch>
                    <a:fillRect/>
                  </a:stretch>
                </pic:blipFill>
                <pic:spPr>
                  <a:xfrm>
                    <a:off x="0" y="0"/>
                    <a:ext cx="2438400" cy="858520"/>
                  </a:xfrm>
                  <a:prstGeom prst="rect">
                    <a:avLst/>
                  </a:prstGeom>
                  <a:noFill/>
                  <a:ln w="9525">
                    <a:noFill/>
                  </a:ln>
                </pic:spPr>
              </pic:pic>
            </a:graphicData>
          </a:graphic>
        </wp:inline>
      </w:drawing>
    </w:r>
    <w:r>
      <w:t xml:space="preserve">                      </w:t>
    </w:r>
    <w:r>
      <w:rPr>
        <w:noProof/>
      </w:rPr>
      <w:drawing>
        <wp:inline distT="0" distB="0" distL="0" distR="0">
          <wp:extent cx="2381250" cy="878840"/>
          <wp:effectExtent l="0" t="0" r="0" b="0"/>
          <wp:docPr id="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3"/>
                  <pic:cNvPicPr>
                    <a:picLocks noChangeAspect="1"/>
                    <a:extLst>
                      <a:ext uri="sm">
                        <sm:smNativeData xmlns:sm="sm" val="SMDATA_17_uDqz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pg4AAGgFAAAAAAAAAAAAAAAAAAAoAAAACAAAAAEAAAABAAAAMAAAABQAAAAAAAAAAAD//wAAAQAAAP//AAABAA=="/>
                      </a:ext>
                    </a:extLst>
                  </pic:cNvPicPr>
                </pic:nvPicPr>
                <pic:blipFill>
                  <a:blip r:embed="rId2"/>
                  <a:stretch>
                    <a:fillRect/>
                  </a:stretch>
                </pic:blipFill>
                <pic:spPr>
                  <a:xfrm>
                    <a:off x="0" y="0"/>
                    <a:ext cx="2381250" cy="878840"/>
                  </a:xfrm>
                  <a:prstGeom prst="rect">
                    <a:avLst/>
                  </a:prstGeom>
                  <a:noFill/>
                  <a:ln w="9525">
                    <a:noFill/>
                  </a:ln>
                </pic:spPr>
              </pic:pic>
            </a:graphicData>
          </a:graphic>
        </wp:inline>
      </w:drawing>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Genummerde lijst 1"/>
    <w:lvl w:ilvl="0">
      <w:numFmt w:val="bullet"/>
      <w:suff w:val="tab"/>
      <w:lvlText w:val=""/>
      <w:lvlJc w:val="left"/>
      <w:pPr>
        <w:ind w:left="112" w:hanging="0"/>
      </w:pPr>
      <w:rPr>
        <w:rFonts w:ascii="Wingdings" w:hAnsi="Wingdings" w:eastAsia="Wingdings" w:cs="Wingdings"/>
        <w:w w:val="99"/>
        <w:sz w:val="20"/>
        <w:szCs w:val="20"/>
        <w:lang w:val="nl-nl" w:eastAsia="en-us" w:bidi="ar-sa"/>
      </w:rPr>
    </w:lvl>
    <w:lvl w:ilvl="1">
      <w:numFmt w:val="bullet"/>
      <w:suff w:val="tab"/>
      <w:lvlText w:val="•"/>
      <w:lvlJc w:val="left"/>
      <w:pPr>
        <w:ind w:left="1065" w:hanging="0"/>
      </w:pPr>
      <w:rPr>
        <w:lang w:val="nl-nl" w:eastAsia="en-us" w:bidi="ar-sa"/>
      </w:rPr>
    </w:lvl>
    <w:lvl w:ilvl="2">
      <w:numFmt w:val="bullet"/>
      <w:suff w:val="tab"/>
      <w:lvlText w:val="•"/>
      <w:lvlJc w:val="left"/>
      <w:pPr>
        <w:ind w:left="2012" w:hanging="0"/>
      </w:pPr>
      <w:rPr>
        <w:lang w:val="nl-nl" w:eastAsia="en-us" w:bidi="ar-sa"/>
      </w:rPr>
    </w:lvl>
    <w:lvl w:ilvl="3">
      <w:numFmt w:val="bullet"/>
      <w:suff w:val="tab"/>
      <w:lvlText w:val="•"/>
      <w:lvlJc w:val="left"/>
      <w:pPr>
        <w:ind w:left="2958" w:hanging="0"/>
      </w:pPr>
      <w:rPr>
        <w:lang w:val="nl-nl" w:eastAsia="en-us" w:bidi="ar-sa"/>
      </w:rPr>
    </w:lvl>
    <w:lvl w:ilvl="4">
      <w:numFmt w:val="bullet"/>
      <w:suff w:val="tab"/>
      <w:lvlText w:val="•"/>
      <w:lvlJc w:val="left"/>
      <w:pPr>
        <w:ind w:left="3905" w:hanging="0"/>
      </w:pPr>
      <w:rPr>
        <w:lang w:val="nl-nl" w:eastAsia="en-us" w:bidi="ar-sa"/>
      </w:rPr>
    </w:lvl>
    <w:lvl w:ilvl="5">
      <w:numFmt w:val="bullet"/>
      <w:suff w:val="tab"/>
      <w:lvlText w:val="•"/>
      <w:lvlJc w:val="left"/>
      <w:pPr>
        <w:ind w:left="4852" w:hanging="0"/>
      </w:pPr>
      <w:rPr>
        <w:lang w:val="nl-nl" w:eastAsia="en-us" w:bidi="ar-sa"/>
      </w:rPr>
    </w:lvl>
    <w:lvl w:ilvl="6">
      <w:numFmt w:val="bullet"/>
      <w:suff w:val="tab"/>
      <w:lvlText w:val="•"/>
      <w:lvlJc w:val="left"/>
      <w:pPr>
        <w:ind w:left="5798" w:hanging="0"/>
      </w:pPr>
      <w:rPr>
        <w:lang w:val="nl-nl" w:eastAsia="en-us" w:bidi="ar-sa"/>
      </w:rPr>
    </w:lvl>
    <w:lvl w:ilvl="7">
      <w:numFmt w:val="bullet"/>
      <w:suff w:val="tab"/>
      <w:lvlText w:val="•"/>
      <w:lvlJc w:val="left"/>
      <w:pPr>
        <w:ind w:left="6745" w:hanging="0"/>
      </w:pPr>
      <w:rPr>
        <w:lang w:val="nl-nl" w:eastAsia="en-us" w:bidi="ar-sa"/>
      </w:rPr>
    </w:lvl>
    <w:lvl w:ilvl="8">
      <w:numFmt w:val="bullet"/>
      <w:suff w:val="tab"/>
      <w:lvlText w:val="•"/>
      <w:lvlJc w:val="left"/>
      <w:pPr>
        <w:ind w:left="7692" w:hanging="0"/>
      </w:pPr>
      <w:rPr>
        <w:lang w:val="nl-nl"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el" w:pos="below" w:numFmt="decimal"/>
    <w:caption w:name="Illustratie" w:pos="below" w:numFmt="decimal"/>
    <w:caption w:name="Afbeelding" w:pos="below" w:numFmt="decimal"/>
  </w:captions>
  <w:drawingGridHorizontalSpacing w:val="110"/>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2049"/>
    <o:shapelayout v:ext="edit">
      <o:rules v:ext="edit"/>
    </o:shapelayout>
  </w:shapeDefaults>
  <w:tmPrefOne w:val="17"/>
  <w:tmPrefTwo w:val="1"/>
  <w:tmFmtPref w:val="55090283"/>
  <w:tmCommentsPr>
    <w:tmCommentsPlace w:val="0"/>
    <w:tmCommentsWidth w:val="3119"/>
    <w:tmCommentsColor w:val="-1"/>
  </w:tmCommentsPr>
  <w:tmReviewPr>
    <w:tmReviewEnabled w:val="0"/>
    <w:tmReviewShow w:val="1"/>
    <w:tmReviewPrint w:val="0"/>
    <w:tmRevisionNum w:val="3"/>
    <w:tmReviewMarkIns w:val="4"/>
    <w:tmReviewColorIns w:val="-1"/>
    <w:tmReviewMarkDel w:val="7"/>
    <w:tmReviewColorDel w:val="-1"/>
    <w:tmReviewMarkFmt w:val="7"/>
    <w:tmReviewColorFmt w:val="-1"/>
    <w:tmReviewMarkLn w:val="1"/>
    <w:tmReviewColorLn w:val="0"/>
    <w:tmReviewToolTip w:val="1"/>
  </w:tmReviewPr>
  <w:tmLastPos>
    <w:tmLastPosPage w:val="0"/>
    <w:tmLastPosSelect w:val="0"/>
    <w:tmLastPosFrameIdx w:val="0"/>
    <w:tmLastPosCaret>
      <w:tmLastPosPgfIdx w:val="27"/>
      <w:tmLastPosIdx w:val="222"/>
    </w:tmLastPosCaret>
    <w:tmLastPosAnchor>
      <w:tmLastPosPgfIdx w:val="0"/>
      <w:tmLastPosIdx w:val="0"/>
    </w:tmLastPosAnchor>
    <w:tmLastPosTblRect w:left="0" w:top="0" w:right="0" w:bottom="0"/>
  </w:tmLastPos>
  <w:tmAppRevision w:date="1739799224" w:val="1222" w:fileVer="342" w:fileVer64="64" w:fileVerOS="4"/>
  <w:guidesAndGrid showGuides="1" lockGuides="0" snapToGuides="1" snapToPageMargins="0" snapToOtherObjects="1" tolerance="8" gridDistanceHorizontal="110"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Arial" w:hAnsi="Arial" w:eastAsia="Arial" w:cs="Arial"/>
      <w:lang w:val="nl-nl"/>
    </w:rPr>
  </w:style>
  <w:style w:type="paragraph" w:styleId="para1">
    <w:name w:val="heading 1"/>
    <w:qFormat/>
    <w:basedOn w:val="para0"/>
    <w:pPr>
      <w:ind w:left="112"/>
      <w:outlineLvl w:val="0"/>
    </w:pPr>
    <w:rPr>
      <w:b/>
      <w:bCs/>
      <w:sz w:val="20"/>
      <w:szCs w:val="20"/>
    </w:rPr>
  </w:style>
  <w:style w:type="paragraph" w:styleId="para2">
    <w:name w:val="Body Text"/>
    <w:qFormat/>
    <w:basedOn w:val="para0"/>
    <w:rPr>
      <w:sz w:val="20"/>
      <w:szCs w:val="20"/>
    </w:rPr>
  </w:style>
  <w:style w:type="paragraph" w:styleId="para3">
    <w:name w:val="Title"/>
    <w:qFormat/>
    <w:basedOn w:val="para0"/>
    <w:pPr>
      <w:ind w:left="3519" w:right="3491"/>
      <w:spacing w:before="89"/>
      <w:jc w:val="center"/>
    </w:pPr>
    <w:rPr>
      <w:b/>
      <w:bCs/>
      <w:sz w:val="32"/>
      <w:szCs w:val="32"/>
    </w:rPr>
  </w:style>
  <w:style w:type="paragraph" w:styleId="para4">
    <w:name w:val="List Paragraph"/>
    <w:qFormat/>
    <w:basedOn w:val="para0"/>
    <w:pPr>
      <w:ind w:left="473" w:right="203" w:hanging="361"/>
      <w:spacing w:before="1"/>
    </w:pPr>
  </w:style>
  <w:style w:type="paragraph" w:styleId="para5" w:customStyle="1">
    <w:name w:val="Table Paragraph"/>
    <w:qFormat/>
    <w:basedOn w:val="para0"/>
  </w:style>
  <w:style w:type="paragraph" w:styleId="para6">
    <w:name w:val="Header"/>
    <w:qFormat/>
    <w:basedOn w:val="para0"/>
    <w:pPr>
      <w:tabs defTabSz="720">
        <w:tab w:val="center" w:pos="4536" w:leader="none"/>
        <w:tab w:val="right" w:pos="9072" w:leader="none"/>
      </w:tabs>
    </w:pPr>
  </w:style>
  <w:style w:type="paragraph" w:styleId="para7">
    <w:name w:val="Footer"/>
    <w:qFormat/>
    <w:basedOn w:val="para0"/>
    <w:pPr>
      <w:tabs defTabSz="720">
        <w:tab w:val="center" w:pos="4536" w:leader="none"/>
        <w:tab w:val="right" w:pos="9072" w:leader="none"/>
      </w:tabs>
    </w:pPr>
  </w:style>
  <w:style w:type="character" w:styleId="char0" w:default="1">
    <w:name w:val="Default Paragraph Font"/>
  </w:style>
  <w:style w:type="character" w:styleId="char1" w:customStyle="1">
    <w:name w:val="Koptekst Char"/>
    <w:basedOn w:val="char0"/>
    <w:rPr>
      <w:rFonts w:ascii="Arial" w:hAnsi="Arial" w:eastAsia="Arial" w:cs="Arial"/>
      <w:lang w:val="nl-nl"/>
    </w:rPr>
  </w:style>
  <w:style w:type="character" w:styleId="char2" w:customStyle="1">
    <w:name w:val="Voettekst Char"/>
    <w:basedOn w:val="char0"/>
    <w:rPr>
      <w:rFonts w:ascii="Arial" w:hAnsi="Arial" w:eastAsia="Arial" w:cs="Arial"/>
      <w:lang w:val="nl-nl"/>
    </w:rPr>
  </w:style>
  <w:style w:type="table" w:default="1" w:styleId="TableNormal">
    <w:name w:val="Normale tabe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Arial" w:hAnsi="Arial" w:eastAsia="Arial" w:cs="Arial"/>
      <w:lang w:val="nl-nl"/>
    </w:rPr>
  </w:style>
  <w:style w:type="paragraph" w:styleId="para1">
    <w:name w:val="heading 1"/>
    <w:qFormat/>
    <w:basedOn w:val="para0"/>
    <w:pPr>
      <w:ind w:left="112"/>
      <w:outlineLvl w:val="0"/>
    </w:pPr>
    <w:rPr>
      <w:b/>
      <w:bCs/>
      <w:sz w:val="20"/>
      <w:szCs w:val="20"/>
    </w:rPr>
  </w:style>
  <w:style w:type="paragraph" w:styleId="para2">
    <w:name w:val="Body Text"/>
    <w:qFormat/>
    <w:basedOn w:val="para0"/>
    <w:rPr>
      <w:sz w:val="20"/>
      <w:szCs w:val="20"/>
    </w:rPr>
  </w:style>
  <w:style w:type="paragraph" w:styleId="para3">
    <w:name w:val="Title"/>
    <w:qFormat/>
    <w:basedOn w:val="para0"/>
    <w:pPr>
      <w:ind w:left="3519" w:right="3491"/>
      <w:spacing w:before="89"/>
      <w:jc w:val="center"/>
    </w:pPr>
    <w:rPr>
      <w:b/>
      <w:bCs/>
      <w:sz w:val="32"/>
      <w:szCs w:val="32"/>
    </w:rPr>
  </w:style>
  <w:style w:type="paragraph" w:styleId="para4">
    <w:name w:val="List Paragraph"/>
    <w:qFormat/>
    <w:basedOn w:val="para0"/>
    <w:pPr>
      <w:ind w:left="473" w:right="203" w:hanging="361"/>
      <w:spacing w:before="1"/>
    </w:pPr>
  </w:style>
  <w:style w:type="paragraph" w:styleId="para5" w:customStyle="1">
    <w:name w:val="Table Paragraph"/>
    <w:qFormat/>
    <w:basedOn w:val="para0"/>
  </w:style>
  <w:style w:type="paragraph" w:styleId="para6">
    <w:name w:val="Header"/>
    <w:qFormat/>
    <w:basedOn w:val="para0"/>
    <w:pPr>
      <w:tabs defTabSz="720">
        <w:tab w:val="center" w:pos="4536" w:leader="none"/>
        <w:tab w:val="right" w:pos="9072" w:leader="none"/>
      </w:tabs>
    </w:pPr>
  </w:style>
  <w:style w:type="paragraph" w:styleId="para7">
    <w:name w:val="Footer"/>
    <w:qFormat/>
    <w:basedOn w:val="para0"/>
    <w:pPr>
      <w:tabs defTabSz="720">
        <w:tab w:val="center" w:pos="4536" w:leader="none"/>
        <w:tab w:val="right" w:pos="9072" w:leader="none"/>
      </w:tabs>
    </w:pPr>
  </w:style>
  <w:style w:type="character" w:styleId="char0" w:default="1">
    <w:name w:val="Default Paragraph Font"/>
  </w:style>
  <w:style w:type="character" w:styleId="char1" w:customStyle="1">
    <w:name w:val="Koptekst Char"/>
    <w:basedOn w:val="char0"/>
    <w:rPr>
      <w:rFonts w:ascii="Arial" w:hAnsi="Arial" w:eastAsia="Arial" w:cs="Arial"/>
      <w:lang w:val="nl-nl"/>
    </w:rPr>
  </w:style>
  <w:style w:type="character" w:styleId="char2" w:customStyle="1">
    <w:name w:val="Voettekst Char"/>
    <w:basedOn w:val="char0"/>
    <w:rPr>
      <w:rFonts w:ascii="Arial" w:hAnsi="Arial" w:eastAsia="Arial" w:cs="Arial"/>
      <w:lang w:val="nl-nl"/>
    </w:rPr>
  </w:style>
  <w:style w:type="table" w:default="1" w:styleId="TableNormal">
    <w:name w:val="Normale tabe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eader" Target="header1.xml"/></Relationships>
</file>

<file path=word/_rels/header1.xml.rels><?xml version="1.0" encoding="UTF-8" standalone="yes" ?>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NX rev.1222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Otten</cp:lastModifiedBy>
  <cp:revision>3</cp:revision>
  <dcterms:created xsi:type="dcterms:W3CDTF">2022-11-28T14:11:00Z</dcterms:created>
  <dcterms:modified xsi:type="dcterms:W3CDTF">2025-02-17T13:33:44Z</dcterms:modified>
</cp:coreProperties>
</file>